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273" w:rsidRPr="009F34CC" w:rsidRDefault="006D30C1" w:rsidP="006D30C1">
      <w:pPr>
        <w:jc w:val="center"/>
        <w:rPr>
          <w:rFonts w:ascii="標楷體" w:eastAsia="標楷體" w:hAnsi="標楷體"/>
          <w:b/>
          <w:sz w:val="28"/>
          <w:szCs w:val="28"/>
        </w:rPr>
      </w:pPr>
      <w:r w:rsidRPr="009F34CC">
        <w:rPr>
          <w:rFonts w:ascii="標楷體" w:eastAsia="標楷體" w:hAnsi="標楷體" w:hint="eastAsia"/>
          <w:b/>
          <w:sz w:val="28"/>
          <w:szCs w:val="28"/>
        </w:rPr>
        <w:t>「113學年度高級中等以下學校臺灣</w:t>
      </w:r>
      <w:r w:rsidR="007E1586">
        <w:rPr>
          <w:rFonts w:ascii="標楷體" w:eastAsia="標楷體" w:hAnsi="標楷體" w:hint="eastAsia"/>
          <w:b/>
          <w:sz w:val="28"/>
          <w:szCs w:val="28"/>
        </w:rPr>
        <w:t>手語</w:t>
      </w:r>
      <w:r w:rsidRPr="009F34CC">
        <w:rPr>
          <w:rFonts w:ascii="標楷體" w:eastAsia="標楷體" w:hAnsi="標楷體" w:hint="eastAsia"/>
          <w:b/>
          <w:sz w:val="28"/>
          <w:szCs w:val="28"/>
        </w:rPr>
        <w:t>實體課程協同教師實施計畫」</w:t>
      </w:r>
      <w:r w:rsidR="00F82DE3" w:rsidRPr="009F34CC">
        <w:rPr>
          <w:rFonts w:ascii="標楷體" w:eastAsia="標楷體" w:hAnsi="標楷體" w:hint="eastAsia"/>
          <w:b/>
          <w:sz w:val="28"/>
          <w:szCs w:val="28"/>
        </w:rPr>
        <w:t>經費</w:t>
      </w:r>
      <w:r w:rsidRPr="009F34CC">
        <w:rPr>
          <w:rFonts w:ascii="標楷體" w:eastAsia="標楷體" w:hAnsi="標楷體" w:hint="eastAsia"/>
          <w:b/>
          <w:sz w:val="28"/>
          <w:szCs w:val="28"/>
        </w:rPr>
        <w:t>申請表</w:t>
      </w:r>
    </w:p>
    <w:tbl>
      <w:tblPr>
        <w:tblStyle w:val="a3"/>
        <w:tblW w:w="14596" w:type="dxa"/>
        <w:tblLook w:val="04A0" w:firstRow="1" w:lastRow="0" w:firstColumn="1" w:lastColumn="0" w:noHBand="0" w:noVBand="1"/>
      </w:tblPr>
      <w:tblGrid>
        <w:gridCol w:w="693"/>
        <w:gridCol w:w="862"/>
        <w:gridCol w:w="1553"/>
        <w:gridCol w:w="709"/>
        <w:gridCol w:w="708"/>
        <w:gridCol w:w="1134"/>
        <w:gridCol w:w="1151"/>
        <w:gridCol w:w="957"/>
        <w:gridCol w:w="957"/>
        <w:gridCol w:w="964"/>
        <w:gridCol w:w="513"/>
        <w:gridCol w:w="426"/>
        <w:gridCol w:w="1559"/>
        <w:gridCol w:w="1417"/>
        <w:gridCol w:w="993"/>
      </w:tblGrid>
      <w:tr w:rsidR="00CE04C6" w:rsidRPr="009F34CC" w:rsidTr="00CE04C6">
        <w:trPr>
          <w:trHeight w:val="260"/>
        </w:trPr>
        <w:tc>
          <w:tcPr>
            <w:tcW w:w="693" w:type="dxa"/>
            <w:vMerge w:val="restart"/>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編號</w:t>
            </w:r>
          </w:p>
        </w:tc>
        <w:tc>
          <w:tcPr>
            <w:tcW w:w="862" w:type="dxa"/>
            <w:vMerge w:val="restart"/>
          </w:tcPr>
          <w:p w:rsidR="00CE04C6" w:rsidRPr="009F34CC" w:rsidRDefault="00CE04C6" w:rsidP="00F82DE3">
            <w:pPr>
              <w:spacing w:line="0" w:lineRule="atLeast"/>
              <w:rPr>
                <w:rFonts w:ascii="標楷體" w:eastAsia="標楷體" w:hAnsi="標楷體" w:hint="eastAsia"/>
                <w:b/>
                <w:sz w:val="20"/>
                <w:szCs w:val="20"/>
              </w:rPr>
            </w:pPr>
            <w:r w:rsidRPr="009F34CC">
              <w:rPr>
                <w:rFonts w:ascii="標楷體" w:eastAsia="標楷體" w:hAnsi="標楷體" w:hint="eastAsia"/>
                <w:b/>
                <w:sz w:val="20"/>
                <w:szCs w:val="20"/>
              </w:rPr>
              <w:t>縣市</w:t>
            </w:r>
          </w:p>
        </w:tc>
        <w:tc>
          <w:tcPr>
            <w:tcW w:w="1553" w:type="dxa"/>
            <w:vMerge w:val="restart"/>
          </w:tcPr>
          <w:p w:rsidR="00CE04C6" w:rsidRPr="009F34CC" w:rsidRDefault="00CE04C6" w:rsidP="00F82DE3">
            <w:pPr>
              <w:spacing w:line="0" w:lineRule="atLeast"/>
              <w:jc w:val="center"/>
              <w:rPr>
                <w:rFonts w:ascii="標楷體" w:eastAsia="標楷體" w:hAnsi="標楷體"/>
                <w:b/>
                <w:sz w:val="20"/>
                <w:szCs w:val="20"/>
              </w:rPr>
            </w:pPr>
            <w:r w:rsidRPr="009F34CC">
              <w:rPr>
                <w:rFonts w:ascii="標楷體" w:eastAsia="標楷體" w:hAnsi="標楷體" w:hint="eastAsia"/>
                <w:b/>
                <w:sz w:val="20"/>
                <w:szCs w:val="20"/>
              </w:rPr>
              <w:t>學校</w:t>
            </w:r>
          </w:p>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(全銜)</w:t>
            </w:r>
          </w:p>
        </w:tc>
        <w:tc>
          <w:tcPr>
            <w:tcW w:w="1417" w:type="dxa"/>
            <w:gridSpan w:val="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開課班級數</w:t>
            </w:r>
          </w:p>
        </w:tc>
        <w:tc>
          <w:tcPr>
            <w:tcW w:w="1134" w:type="dxa"/>
            <w:vMerge w:val="restart"/>
          </w:tcPr>
          <w:p w:rsidR="00CE04C6" w:rsidRPr="009F34CC" w:rsidRDefault="00CE04C6" w:rsidP="00F82DE3">
            <w:pPr>
              <w:spacing w:line="0" w:lineRule="atLeast"/>
              <w:jc w:val="center"/>
              <w:rPr>
                <w:rFonts w:ascii="標楷體" w:eastAsia="標楷體" w:hAnsi="標楷體" w:hint="eastAsia"/>
                <w:b/>
                <w:sz w:val="20"/>
                <w:szCs w:val="20"/>
              </w:rPr>
            </w:pPr>
            <w:proofErr w:type="gramStart"/>
            <w:r w:rsidRPr="009F34CC">
              <w:rPr>
                <w:rFonts w:ascii="標楷體" w:eastAsia="標楷體" w:hAnsi="標楷體" w:hint="eastAsia"/>
                <w:b/>
                <w:sz w:val="20"/>
                <w:szCs w:val="20"/>
              </w:rPr>
              <w:t>教支人員</w:t>
            </w:r>
            <w:proofErr w:type="gramEnd"/>
            <w:r w:rsidRPr="009F34CC">
              <w:rPr>
                <w:rFonts w:ascii="標楷體" w:eastAsia="標楷體" w:hAnsi="標楷體" w:hint="eastAsia"/>
                <w:b/>
                <w:sz w:val="20"/>
                <w:szCs w:val="20"/>
              </w:rPr>
              <w:t>姓名</w:t>
            </w:r>
          </w:p>
        </w:tc>
        <w:tc>
          <w:tcPr>
            <w:tcW w:w="1151" w:type="dxa"/>
            <w:vMerge w:val="restart"/>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協同教師姓名</w:t>
            </w:r>
          </w:p>
        </w:tc>
        <w:tc>
          <w:tcPr>
            <w:tcW w:w="2878" w:type="dxa"/>
            <w:gridSpan w:val="3"/>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協同老師資格</w:t>
            </w:r>
          </w:p>
        </w:tc>
        <w:tc>
          <w:tcPr>
            <w:tcW w:w="939" w:type="dxa"/>
            <w:gridSpan w:val="2"/>
            <w:vMerge w:val="restart"/>
          </w:tcPr>
          <w:p w:rsidR="00CE04C6" w:rsidRPr="009F34CC" w:rsidRDefault="00CE04C6" w:rsidP="00CE04C6">
            <w:pPr>
              <w:adjustRightInd w:val="0"/>
              <w:snapToGrid w:val="0"/>
              <w:spacing w:line="240" w:lineRule="atLeast"/>
              <w:rPr>
                <w:rFonts w:ascii="標楷體" w:eastAsia="標楷體" w:hAnsi="標楷體" w:hint="eastAsia"/>
                <w:b/>
                <w:sz w:val="16"/>
                <w:szCs w:val="16"/>
              </w:rPr>
            </w:pPr>
            <w:r w:rsidRPr="009F34CC">
              <w:rPr>
                <w:rFonts w:ascii="標楷體" w:eastAsia="標楷體" w:hAnsi="標楷體" w:hint="eastAsia"/>
                <w:b/>
                <w:sz w:val="16"/>
                <w:szCs w:val="16"/>
              </w:rPr>
              <w:t>每位協同教師/每周協同節數</w:t>
            </w:r>
          </w:p>
        </w:tc>
        <w:tc>
          <w:tcPr>
            <w:tcW w:w="3969" w:type="dxa"/>
            <w:gridSpan w:val="3"/>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計畫經費(元)</w:t>
            </w:r>
          </w:p>
        </w:tc>
      </w:tr>
      <w:tr w:rsidR="00CE04C6" w:rsidRPr="009F34CC" w:rsidTr="00CE04C6">
        <w:trPr>
          <w:trHeight w:val="244"/>
        </w:trPr>
        <w:tc>
          <w:tcPr>
            <w:tcW w:w="693"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862"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vMerge w:val="restart"/>
          </w:tcPr>
          <w:p w:rsidR="00CE04C6" w:rsidRPr="009F34CC" w:rsidRDefault="00CE04C6" w:rsidP="00F82DE3">
            <w:pPr>
              <w:spacing w:line="0" w:lineRule="atLeast"/>
              <w:jc w:val="center"/>
              <w:rPr>
                <w:rFonts w:ascii="標楷體" w:eastAsia="標楷體" w:hAnsi="標楷體" w:hint="eastAsia"/>
                <w:b/>
                <w:sz w:val="16"/>
                <w:szCs w:val="16"/>
              </w:rPr>
            </w:pPr>
            <w:r w:rsidRPr="009F34CC">
              <w:rPr>
                <w:rFonts w:ascii="標楷體" w:eastAsia="標楷體" w:hAnsi="標楷體" w:hint="eastAsia"/>
                <w:b/>
                <w:sz w:val="16"/>
                <w:szCs w:val="16"/>
              </w:rPr>
              <w:t>上學期</w:t>
            </w:r>
          </w:p>
        </w:tc>
        <w:tc>
          <w:tcPr>
            <w:tcW w:w="708" w:type="dxa"/>
            <w:vMerge w:val="restart"/>
          </w:tcPr>
          <w:p w:rsidR="00CE04C6" w:rsidRPr="009F34CC" w:rsidRDefault="00CE04C6" w:rsidP="00F82DE3">
            <w:pPr>
              <w:spacing w:line="0" w:lineRule="atLeast"/>
              <w:jc w:val="center"/>
              <w:rPr>
                <w:rFonts w:ascii="標楷體" w:eastAsia="標楷體" w:hAnsi="標楷體" w:hint="eastAsia"/>
                <w:b/>
                <w:sz w:val="16"/>
                <w:szCs w:val="16"/>
              </w:rPr>
            </w:pPr>
            <w:r w:rsidRPr="009F34CC">
              <w:rPr>
                <w:rFonts w:ascii="標楷體" w:eastAsia="標楷體" w:hAnsi="標楷體" w:hint="eastAsia"/>
                <w:b/>
                <w:sz w:val="16"/>
                <w:szCs w:val="16"/>
              </w:rPr>
              <w:t>下學期</w:t>
            </w:r>
          </w:p>
        </w:tc>
        <w:tc>
          <w:tcPr>
            <w:tcW w:w="1134"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vMerge w:val="restart"/>
          </w:tcPr>
          <w:p w:rsidR="00CE04C6" w:rsidRPr="009F34CC" w:rsidRDefault="00CE04C6" w:rsidP="00CE04C6">
            <w:pPr>
              <w:spacing w:line="0" w:lineRule="atLeast"/>
              <w:rPr>
                <w:rFonts w:ascii="標楷體" w:eastAsia="標楷體" w:hAnsi="標楷體"/>
                <w:b/>
                <w:sz w:val="20"/>
                <w:szCs w:val="20"/>
              </w:rPr>
            </w:pPr>
            <w:r w:rsidRPr="009F34CC">
              <w:rPr>
                <w:rFonts w:ascii="標楷體" w:eastAsia="標楷體" w:hAnsi="標楷體" w:hint="eastAsia"/>
                <w:b/>
                <w:sz w:val="20"/>
                <w:szCs w:val="20"/>
              </w:rPr>
              <w:t>專任</w:t>
            </w:r>
          </w:p>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教師</w:t>
            </w:r>
          </w:p>
        </w:tc>
        <w:tc>
          <w:tcPr>
            <w:tcW w:w="957" w:type="dxa"/>
            <w:vMerge w:val="restart"/>
          </w:tcPr>
          <w:p w:rsidR="00CE04C6" w:rsidRPr="009F34CC" w:rsidRDefault="00CE04C6" w:rsidP="00F82DE3">
            <w:pPr>
              <w:spacing w:line="0" w:lineRule="atLeast"/>
              <w:jc w:val="center"/>
              <w:rPr>
                <w:rFonts w:ascii="標楷體" w:eastAsia="標楷體" w:hAnsi="標楷體"/>
                <w:b/>
                <w:sz w:val="20"/>
                <w:szCs w:val="20"/>
              </w:rPr>
            </w:pPr>
            <w:r w:rsidRPr="009F34CC">
              <w:rPr>
                <w:rFonts w:ascii="標楷體" w:eastAsia="標楷體" w:hAnsi="標楷體" w:hint="eastAsia"/>
                <w:b/>
                <w:sz w:val="20"/>
                <w:szCs w:val="20"/>
              </w:rPr>
              <w:t>代理</w:t>
            </w:r>
          </w:p>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教師</w:t>
            </w:r>
          </w:p>
        </w:tc>
        <w:tc>
          <w:tcPr>
            <w:tcW w:w="964" w:type="dxa"/>
            <w:vMerge w:val="restart"/>
          </w:tcPr>
          <w:p w:rsidR="00CE04C6" w:rsidRPr="009F34CC" w:rsidRDefault="00CE04C6" w:rsidP="00F82DE3">
            <w:pPr>
              <w:spacing w:line="0" w:lineRule="atLeast"/>
              <w:jc w:val="center"/>
              <w:rPr>
                <w:rFonts w:ascii="標楷體" w:eastAsia="標楷體" w:hAnsi="標楷體"/>
                <w:b/>
                <w:sz w:val="20"/>
                <w:szCs w:val="20"/>
              </w:rPr>
            </w:pPr>
            <w:r w:rsidRPr="009F34CC">
              <w:rPr>
                <w:rFonts w:ascii="標楷體" w:eastAsia="標楷體" w:hAnsi="標楷體" w:hint="eastAsia"/>
                <w:b/>
                <w:sz w:val="20"/>
                <w:szCs w:val="20"/>
              </w:rPr>
              <w:t>退休</w:t>
            </w:r>
          </w:p>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教師</w:t>
            </w:r>
          </w:p>
        </w:tc>
        <w:tc>
          <w:tcPr>
            <w:tcW w:w="939" w:type="dxa"/>
            <w:gridSpan w:val="2"/>
            <w:vMerge/>
          </w:tcPr>
          <w:p w:rsidR="00CE04C6" w:rsidRPr="009F34CC" w:rsidRDefault="00CE04C6" w:rsidP="00CE04C6">
            <w:pPr>
              <w:adjustRightInd w:val="0"/>
              <w:snapToGrid w:val="0"/>
              <w:spacing w:line="240" w:lineRule="atLeast"/>
              <w:jc w:val="center"/>
              <w:rPr>
                <w:rFonts w:ascii="標楷體" w:eastAsia="標楷體" w:hAnsi="標楷體" w:hint="eastAsia"/>
                <w:b/>
                <w:sz w:val="16"/>
                <w:szCs w:val="16"/>
              </w:rPr>
            </w:pPr>
          </w:p>
        </w:tc>
        <w:tc>
          <w:tcPr>
            <w:tcW w:w="3969" w:type="dxa"/>
            <w:gridSpan w:val="3"/>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鐘點費</w:t>
            </w:r>
          </w:p>
        </w:tc>
      </w:tr>
      <w:tr w:rsidR="00CE04C6" w:rsidRPr="009F34CC" w:rsidTr="00CE04C6">
        <w:trPr>
          <w:trHeight w:val="260"/>
        </w:trPr>
        <w:tc>
          <w:tcPr>
            <w:tcW w:w="693"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862"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vMerge/>
          </w:tcPr>
          <w:p w:rsidR="00CE04C6" w:rsidRPr="009F34CC" w:rsidRDefault="00CE04C6" w:rsidP="00F82DE3">
            <w:pPr>
              <w:spacing w:line="0" w:lineRule="atLeast"/>
              <w:jc w:val="center"/>
              <w:rPr>
                <w:rFonts w:ascii="標楷體" w:eastAsia="標楷體" w:hAnsi="標楷體" w:hint="eastAsia"/>
                <w:b/>
                <w:sz w:val="16"/>
                <w:szCs w:val="16"/>
              </w:rPr>
            </w:pPr>
          </w:p>
        </w:tc>
        <w:tc>
          <w:tcPr>
            <w:tcW w:w="708" w:type="dxa"/>
            <w:vMerge/>
          </w:tcPr>
          <w:p w:rsidR="00CE04C6" w:rsidRPr="009F34CC" w:rsidRDefault="00CE04C6" w:rsidP="00F82DE3">
            <w:pPr>
              <w:spacing w:line="0" w:lineRule="atLeast"/>
              <w:jc w:val="center"/>
              <w:rPr>
                <w:rFonts w:ascii="標楷體" w:eastAsia="標楷體" w:hAnsi="標楷體" w:hint="eastAsia"/>
                <w:b/>
                <w:sz w:val="16"/>
                <w:szCs w:val="16"/>
              </w:rPr>
            </w:pPr>
          </w:p>
        </w:tc>
        <w:tc>
          <w:tcPr>
            <w:tcW w:w="1134"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939" w:type="dxa"/>
            <w:gridSpan w:val="2"/>
            <w:vMerge/>
          </w:tcPr>
          <w:p w:rsidR="00CE04C6" w:rsidRPr="009F34CC" w:rsidRDefault="00CE04C6" w:rsidP="00CE04C6">
            <w:pPr>
              <w:adjustRightInd w:val="0"/>
              <w:snapToGrid w:val="0"/>
              <w:spacing w:line="240" w:lineRule="atLeast"/>
              <w:jc w:val="center"/>
              <w:rPr>
                <w:rFonts w:ascii="標楷體" w:eastAsia="標楷體" w:hAnsi="標楷體" w:hint="eastAsia"/>
                <w:b/>
                <w:sz w:val="16"/>
                <w:szCs w:val="16"/>
              </w:rPr>
            </w:pPr>
          </w:p>
        </w:tc>
        <w:tc>
          <w:tcPr>
            <w:tcW w:w="1559" w:type="dxa"/>
            <w:vMerge w:val="restart"/>
          </w:tcPr>
          <w:p w:rsidR="00CE04C6" w:rsidRPr="009F34CC" w:rsidRDefault="00CE04C6" w:rsidP="00F82DE3">
            <w:pPr>
              <w:spacing w:line="0" w:lineRule="atLeast"/>
              <w:jc w:val="center"/>
              <w:rPr>
                <w:rFonts w:ascii="標楷體" w:eastAsia="標楷體" w:hAnsi="標楷體"/>
                <w:b/>
                <w:sz w:val="16"/>
                <w:szCs w:val="16"/>
              </w:rPr>
            </w:pPr>
            <w:r w:rsidRPr="009F34CC">
              <w:rPr>
                <w:rFonts w:ascii="標楷體" w:eastAsia="標楷體" w:hAnsi="標楷體" w:hint="eastAsia"/>
                <w:b/>
                <w:sz w:val="16"/>
                <w:szCs w:val="16"/>
              </w:rPr>
              <w:t>國小</w:t>
            </w:r>
          </w:p>
          <w:p w:rsidR="00CE04C6" w:rsidRPr="009F34CC" w:rsidRDefault="00CE04C6" w:rsidP="00F82DE3">
            <w:pPr>
              <w:spacing w:line="0" w:lineRule="atLeast"/>
              <w:jc w:val="center"/>
              <w:rPr>
                <w:rFonts w:ascii="標楷體" w:eastAsia="標楷體" w:hAnsi="標楷體" w:hint="eastAsia"/>
                <w:b/>
                <w:sz w:val="16"/>
                <w:szCs w:val="16"/>
              </w:rPr>
            </w:pPr>
            <w:r w:rsidRPr="009F34CC">
              <w:rPr>
                <w:rFonts w:ascii="標楷體" w:eastAsia="標楷體" w:hAnsi="標楷體" w:hint="eastAsia"/>
                <w:b/>
                <w:sz w:val="16"/>
                <w:szCs w:val="16"/>
              </w:rPr>
              <w:t>鐘點費336元*每周協同節數*42周</w:t>
            </w:r>
          </w:p>
        </w:tc>
        <w:tc>
          <w:tcPr>
            <w:tcW w:w="1417" w:type="dxa"/>
            <w:vMerge w:val="restart"/>
          </w:tcPr>
          <w:p w:rsidR="00CE04C6" w:rsidRPr="009F34CC" w:rsidRDefault="00CE04C6" w:rsidP="00F82DE3">
            <w:pPr>
              <w:spacing w:line="0" w:lineRule="atLeast"/>
              <w:jc w:val="center"/>
              <w:rPr>
                <w:rFonts w:ascii="標楷體" w:eastAsia="標楷體" w:hAnsi="標楷體"/>
                <w:b/>
                <w:sz w:val="16"/>
                <w:szCs w:val="16"/>
              </w:rPr>
            </w:pPr>
            <w:r w:rsidRPr="009F34CC">
              <w:rPr>
                <w:rFonts w:ascii="標楷體" w:eastAsia="標楷體" w:hAnsi="標楷體" w:hint="eastAsia"/>
                <w:b/>
                <w:sz w:val="16"/>
                <w:szCs w:val="16"/>
              </w:rPr>
              <w:t>國中</w:t>
            </w:r>
          </w:p>
          <w:p w:rsidR="00CE04C6" w:rsidRPr="009F34CC" w:rsidRDefault="00CE04C6" w:rsidP="00F82DE3">
            <w:pPr>
              <w:spacing w:line="0" w:lineRule="atLeast"/>
              <w:jc w:val="center"/>
              <w:rPr>
                <w:rFonts w:ascii="標楷體" w:eastAsia="標楷體" w:hAnsi="標楷體" w:hint="eastAsia"/>
                <w:b/>
                <w:sz w:val="16"/>
                <w:szCs w:val="16"/>
              </w:rPr>
            </w:pPr>
            <w:r w:rsidRPr="009F34CC">
              <w:rPr>
                <w:rFonts w:ascii="標楷體" w:eastAsia="標楷體" w:hAnsi="標楷體" w:hint="eastAsia"/>
                <w:b/>
                <w:sz w:val="16"/>
                <w:szCs w:val="16"/>
              </w:rPr>
              <w:t>鐘點費378*每周協同節數*42周</w:t>
            </w:r>
          </w:p>
        </w:tc>
        <w:tc>
          <w:tcPr>
            <w:tcW w:w="993" w:type="dxa"/>
            <w:vMerge w:val="restart"/>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合計</w:t>
            </w:r>
          </w:p>
        </w:tc>
      </w:tr>
      <w:tr w:rsidR="00CE04C6" w:rsidRPr="009F34CC" w:rsidTr="00CE04C6">
        <w:trPr>
          <w:trHeight w:val="488"/>
        </w:trPr>
        <w:tc>
          <w:tcPr>
            <w:tcW w:w="693"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862"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vMerge/>
          </w:tcPr>
          <w:p w:rsidR="00CE04C6" w:rsidRPr="009F34CC" w:rsidRDefault="00CE04C6" w:rsidP="00F82DE3">
            <w:pPr>
              <w:spacing w:line="0" w:lineRule="atLeast"/>
              <w:jc w:val="center"/>
              <w:rPr>
                <w:rFonts w:ascii="標楷體" w:eastAsia="標楷體" w:hAnsi="標楷體" w:hint="eastAsia"/>
                <w:b/>
                <w:sz w:val="16"/>
                <w:szCs w:val="16"/>
              </w:rPr>
            </w:pPr>
          </w:p>
        </w:tc>
        <w:tc>
          <w:tcPr>
            <w:tcW w:w="708" w:type="dxa"/>
            <w:vMerge/>
          </w:tcPr>
          <w:p w:rsidR="00CE04C6" w:rsidRPr="009F34CC" w:rsidRDefault="00CE04C6" w:rsidP="00F82DE3">
            <w:pPr>
              <w:spacing w:line="0" w:lineRule="atLeast"/>
              <w:jc w:val="center"/>
              <w:rPr>
                <w:rFonts w:ascii="標楷體" w:eastAsia="標楷體" w:hAnsi="標楷體" w:hint="eastAsia"/>
                <w:b/>
                <w:sz w:val="16"/>
                <w:szCs w:val="16"/>
              </w:rPr>
            </w:pPr>
          </w:p>
        </w:tc>
        <w:tc>
          <w:tcPr>
            <w:tcW w:w="1134"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vMerge/>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CE04C6">
            <w:pPr>
              <w:adjustRightInd w:val="0"/>
              <w:snapToGrid w:val="0"/>
              <w:spacing w:line="240" w:lineRule="atLeast"/>
              <w:jc w:val="center"/>
              <w:rPr>
                <w:rFonts w:ascii="標楷體" w:eastAsia="標楷體" w:hAnsi="標楷體" w:hint="eastAsia"/>
                <w:b/>
                <w:sz w:val="16"/>
                <w:szCs w:val="16"/>
              </w:rPr>
            </w:pPr>
            <w:r w:rsidRPr="009F34CC">
              <w:rPr>
                <w:rFonts w:ascii="標楷體" w:eastAsia="標楷體" w:hAnsi="標楷體" w:hint="eastAsia"/>
                <w:b/>
                <w:sz w:val="16"/>
                <w:szCs w:val="16"/>
              </w:rPr>
              <w:t>國小</w:t>
            </w:r>
          </w:p>
        </w:tc>
        <w:tc>
          <w:tcPr>
            <w:tcW w:w="426" w:type="dxa"/>
          </w:tcPr>
          <w:p w:rsidR="00CE04C6" w:rsidRPr="009F34CC" w:rsidRDefault="00CE04C6" w:rsidP="00CE04C6">
            <w:pPr>
              <w:adjustRightInd w:val="0"/>
              <w:snapToGrid w:val="0"/>
              <w:spacing w:line="240" w:lineRule="atLeast"/>
              <w:jc w:val="center"/>
              <w:rPr>
                <w:rFonts w:ascii="標楷體" w:eastAsia="標楷體" w:hAnsi="標楷體" w:hint="eastAsia"/>
                <w:b/>
                <w:sz w:val="16"/>
                <w:szCs w:val="16"/>
              </w:rPr>
            </w:pPr>
            <w:r w:rsidRPr="009F34CC">
              <w:rPr>
                <w:rFonts w:ascii="標楷體" w:eastAsia="標楷體" w:hAnsi="標楷體" w:hint="eastAsia"/>
                <w:b/>
                <w:sz w:val="16"/>
                <w:szCs w:val="16"/>
              </w:rPr>
              <w:t>國中</w:t>
            </w:r>
          </w:p>
        </w:tc>
        <w:tc>
          <w:tcPr>
            <w:tcW w:w="1559" w:type="dxa"/>
            <w:vMerge/>
          </w:tcPr>
          <w:p w:rsidR="00CE04C6" w:rsidRPr="009F34CC" w:rsidRDefault="00CE04C6" w:rsidP="00F82DE3">
            <w:pPr>
              <w:spacing w:line="0" w:lineRule="atLeast"/>
              <w:jc w:val="center"/>
              <w:rPr>
                <w:rFonts w:ascii="標楷體" w:eastAsia="標楷體" w:hAnsi="標楷體" w:hint="eastAsia"/>
                <w:b/>
                <w:sz w:val="16"/>
                <w:szCs w:val="16"/>
              </w:rPr>
            </w:pPr>
          </w:p>
        </w:tc>
        <w:tc>
          <w:tcPr>
            <w:tcW w:w="1417" w:type="dxa"/>
            <w:vMerge/>
          </w:tcPr>
          <w:p w:rsidR="00CE04C6" w:rsidRPr="009F34CC" w:rsidRDefault="00CE04C6" w:rsidP="00F82DE3">
            <w:pPr>
              <w:spacing w:line="0" w:lineRule="atLeast"/>
              <w:jc w:val="center"/>
              <w:rPr>
                <w:rFonts w:ascii="標楷體" w:eastAsia="標楷體" w:hAnsi="標楷體" w:hint="eastAsia"/>
                <w:b/>
                <w:sz w:val="16"/>
                <w:szCs w:val="16"/>
              </w:rPr>
            </w:pPr>
          </w:p>
        </w:tc>
        <w:tc>
          <w:tcPr>
            <w:tcW w:w="993" w:type="dxa"/>
            <w:vMerge/>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525"/>
        </w:trPr>
        <w:tc>
          <w:tcPr>
            <w:tcW w:w="693"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範例</w:t>
            </w:r>
          </w:p>
        </w:tc>
        <w:tc>
          <w:tcPr>
            <w:tcW w:w="862"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桃園市</w:t>
            </w:r>
          </w:p>
        </w:tc>
        <w:tc>
          <w:tcPr>
            <w:tcW w:w="1553" w:type="dxa"/>
            <w:shd w:val="clear" w:color="auto" w:fill="E7E6E6" w:themeFill="background2"/>
          </w:tcPr>
          <w:p w:rsidR="00CE04C6" w:rsidRPr="009F34CC" w:rsidRDefault="00CE04C6" w:rsidP="00CE04C6">
            <w:pPr>
              <w:spacing w:line="0" w:lineRule="atLeast"/>
              <w:rPr>
                <w:rFonts w:ascii="標楷體" w:eastAsia="標楷體" w:hAnsi="標楷體"/>
                <w:b/>
                <w:sz w:val="20"/>
                <w:szCs w:val="20"/>
              </w:rPr>
            </w:pPr>
            <w:r w:rsidRPr="009F34CC">
              <w:rPr>
                <w:rFonts w:ascii="標楷體" w:eastAsia="標楷體" w:hAnsi="標楷體"/>
                <w:b/>
                <w:sz w:val="20"/>
                <w:szCs w:val="20"/>
              </w:rPr>
              <w:t>OO</w:t>
            </w:r>
            <w:r w:rsidRPr="009F34CC">
              <w:rPr>
                <w:rFonts w:ascii="標楷體" w:eastAsia="標楷體" w:hAnsi="標楷體" w:hint="eastAsia"/>
                <w:b/>
                <w:sz w:val="20"/>
                <w:szCs w:val="20"/>
              </w:rPr>
              <w:t>國民小學/</w:t>
            </w:r>
          </w:p>
          <w:p w:rsidR="00CE04C6" w:rsidRPr="009F34CC" w:rsidRDefault="00CE04C6" w:rsidP="00CE04C6">
            <w:pPr>
              <w:spacing w:line="0" w:lineRule="atLeast"/>
              <w:rPr>
                <w:rFonts w:ascii="標楷體" w:eastAsia="標楷體" w:hAnsi="標楷體" w:hint="eastAsia"/>
                <w:b/>
                <w:sz w:val="20"/>
                <w:szCs w:val="20"/>
              </w:rPr>
            </w:pPr>
            <w:r w:rsidRPr="009F34CC">
              <w:rPr>
                <w:rFonts w:ascii="標楷體" w:eastAsia="標楷體" w:hAnsi="標楷體" w:hint="eastAsia"/>
                <w:b/>
                <w:sz w:val="20"/>
                <w:szCs w:val="20"/>
              </w:rPr>
              <w:t>OO國民中學</w:t>
            </w:r>
          </w:p>
        </w:tc>
        <w:tc>
          <w:tcPr>
            <w:tcW w:w="709"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2</w:t>
            </w:r>
          </w:p>
        </w:tc>
        <w:tc>
          <w:tcPr>
            <w:tcW w:w="708"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2</w:t>
            </w:r>
          </w:p>
        </w:tc>
        <w:tc>
          <w:tcPr>
            <w:tcW w:w="1134"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shd w:val="clear" w:color="auto" w:fill="E7E6E6" w:themeFill="background2"/>
          </w:tcPr>
          <w:p w:rsidR="00CE04C6" w:rsidRPr="009F34CC" w:rsidRDefault="00CE04C6" w:rsidP="00CE04C6">
            <w:pPr>
              <w:spacing w:line="0" w:lineRule="atLeast"/>
              <w:rPr>
                <w:rFonts w:ascii="標楷體" w:eastAsia="標楷體" w:hAnsi="標楷體" w:hint="eastAsia"/>
                <w:b/>
                <w:sz w:val="20"/>
                <w:szCs w:val="20"/>
              </w:rPr>
            </w:pPr>
            <w:r w:rsidRPr="009F34CC">
              <w:rPr>
                <w:rFonts w:ascii="標楷體" w:eastAsia="標楷體" w:hAnsi="標楷體" w:hint="eastAsia"/>
                <w:b/>
                <w:sz w:val="20"/>
                <w:szCs w:val="20"/>
              </w:rPr>
              <w:t>王</w:t>
            </w:r>
            <w:proofErr w:type="spellStart"/>
            <w:r w:rsidR="004E52B3" w:rsidRPr="009F34CC">
              <w:rPr>
                <w:rFonts w:ascii="標楷體" w:eastAsia="標楷體" w:hAnsi="標楷體" w:hint="eastAsia"/>
                <w:b/>
                <w:sz w:val="20"/>
                <w:szCs w:val="20"/>
              </w:rPr>
              <w:t>oo</w:t>
            </w:r>
            <w:proofErr w:type="spellEnd"/>
          </w:p>
        </w:tc>
        <w:tc>
          <w:tcPr>
            <w:tcW w:w="957"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1</w:t>
            </w:r>
          </w:p>
        </w:tc>
        <w:tc>
          <w:tcPr>
            <w:tcW w:w="957"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0</w:t>
            </w:r>
          </w:p>
        </w:tc>
        <w:tc>
          <w:tcPr>
            <w:tcW w:w="964"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0</w:t>
            </w:r>
          </w:p>
        </w:tc>
        <w:tc>
          <w:tcPr>
            <w:tcW w:w="513"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2</w:t>
            </w:r>
          </w:p>
        </w:tc>
        <w:tc>
          <w:tcPr>
            <w:tcW w:w="426"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28</w:t>
            </w:r>
            <w:r w:rsidRPr="009F34CC">
              <w:rPr>
                <w:rFonts w:ascii="標楷體" w:eastAsia="標楷體" w:hAnsi="標楷體"/>
                <w:b/>
                <w:sz w:val="20"/>
                <w:szCs w:val="20"/>
              </w:rPr>
              <w:t>,</w:t>
            </w:r>
            <w:r w:rsidRPr="009F34CC">
              <w:rPr>
                <w:rFonts w:ascii="標楷體" w:eastAsia="標楷體" w:hAnsi="標楷體" w:hint="eastAsia"/>
                <w:b/>
                <w:sz w:val="20"/>
                <w:szCs w:val="20"/>
              </w:rPr>
              <w:t>224</w:t>
            </w:r>
          </w:p>
        </w:tc>
        <w:tc>
          <w:tcPr>
            <w:tcW w:w="1417"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0</w:t>
            </w:r>
          </w:p>
        </w:tc>
        <w:tc>
          <w:tcPr>
            <w:tcW w:w="993" w:type="dxa"/>
            <w:shd w:val="clear" w:color="auto" w:fill="E7E6E6" w:themeFill="background2"/>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28</w:t>
            </w:r>
            <w:r w:rsidRPr="009F34CC">
              <w:rPr>
                <w:rFonts w:ascii="標楷體" w:eastAsia="標楷體" w:hAnsi="標楷體"/>
                <w:b/>
                <w:sz w:val="20"/>
                <w:szCs w:val="20"/>
              </w:rPr>
              <w:t>,</w:t>
            </w:r>
            <w:r w:rsidRPr="009F34CC">
              <w:rPr>
                <w:rFonts w:ascii="標楷體" w:eastAsia="標楷體" w:hAnsi="標楷體" w:hint="eastAsia"/>
                <w:b/>
                <w:sz w:val="20"/>
                <w:szCs w:val="20"/>
              </w:rPr>
              <w:t>224</w:t>
            </w:r>
          </w:p>
        </w:tc>
      </w:tr>
      <w:tr w:rsidR="00CE04C6" w:rsidRPr="009F34CC" w:rsidTr="00CE04C6">
        <w:trPr>
          <w:trHeight w:val="256"/>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1</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243"/>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2</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256"/>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3</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256"/>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4</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243"/>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5</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256"/>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6</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243"/>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7</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256"/>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8</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243"/>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9</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CE04C6">
        <w:trPr>
          <w:trHeight w:val="256"/>
        </w:trPr>
        <w:tc>
          <w:tcPr>
            <w:tcW w:w="693" w:type="dxa"/>
          </w:tcPr>
          <w:p w:rsidR="00CE04C6" w:rsidRPr="009F34CC" w:rsidRDefault="00CE04C6" w:rsidP="00F82DE3">
            <w:pPr>
              <w:spacing w:line="0" w:lineRule="atLeast"/>
              <w:jc w:val="center"/>
              <w:rPr>
                <w:rFonts w:ascii="標楷體" w:eastAsia="標楷體" w:hAnsi="標楷體" w:hint="eastAsia"/>
                <w:b/>
                <w:sz w:val="20"/>
                <w:szCs w:val="20"/>
              </w:rPr>
            </w:pPr>
            <w:r w:rsidRPr="009F34CC">
              <w:rPr>
                <w:rFonts w:ascii="標楷體" w:eastAsia="標楷體" w:hAnsi="標楷體" w:hint="eastAsia"/>
                <w:b/>
                <w:sz w:val="20"/>
                <w:szCs w:val="20"/>
              </w:rPr>
              <w:t>10</w:t>
            </w:r>
          </w:p>
        </w:tc>
        <w:tc>
          <w:tcPr>
            <w:tcW w:w="862"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871CEE">
        <w:trPr>
          <w:trHeight w:val="256"/>
        </w:trPr>
        <w:tc>
          <w:tcPr>
            <w:tcW w:w="3108" w:type="dxa"/>
            <w:gridSpan w:val="3"/>
          </w:tcPr>
          <w:p w:rsidR="00CE04C6" w:rsidRPr="009F34CC" w:rsidRDefault="00CE04C6" w:rsidP="00CE04C6">
            <w:pPr>
              <w:spacing w:line="0" w:lineRule="atLeast"/>
              <w:rPr>
                <w:rFonts w:ascii="標楷體" w:eastAsia="標楷體" w:hAnsi="標楷體" w:hint="eastAsia"/>
                <w:b/>
                <w:sz w:val="20"/>
                <w:szCs w:val="20"/>
              </w:rPr>
            </w:pPr>
            <w:r w:rsidRPr="009F34CC">
              <w:rPr>
                <w:rFonts w:ascii="標楷體" w:eastAsia="標楷體" w:hAnsi="標楷體" w:hint="eastAsia"/>
                <w:b/>
                <w:sz w:val="20"/>
                <w:szCs w:val="20"/>
              </w:rPr>
              <w:t>小計</w:t>
            </w:r>
          </w:p>
        </w:tc>
        <w:tc>
          <w:tcPr>
            <w:tcW w:w="70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708"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3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151"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5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64"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513"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426"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0C3C97">
        <w:trPr>
          <w:trHeight w:val="243"/>
        </w:trPr>
        <w:tc>
          <w:tcPr>
            <w:tcW w:w="10627" w:type="dxa"/>
            <w:gridSpan w:val="12"/>
          </w:tcPr>
          <w:p w:rsidR="00CE04C6" w:rsidRPr="009F34CC" w:rsidRDefault="00CE04C6" w:rsidP="00CE04C6">
            <w:pPr>
              <w:spacing w:line="0" w:lineRule="atLeast"/>
              <w:rPr>
                <w:rFonts w:ascii="標楷體" w:eastAsia="標楷體" w:hAnsi="標楷體" w:hint="eastAsia"/>
                <w:b/>
                <w:sz w:val="20"/>
                <w:szCs w:val="20"/>
              </w:rPr>
            </w:pPr>
            <w:r w:rsidRPr="009F34CC">
              <w:rPr>
                <w:rFonts w:ascii="標楷體" w:eastAsia="標楷體" w:hAnsi="標楷體" w:hint="eastAsia"/>
                <w:b/>
                <w:sz w:val="20"/>
                <w:szCs w:val="20"/>
              </w:rPr>
              <w:t>合計</w:t>
            </w:r>
          </w:p>
        </w:tc>
        <w:tc>
          <w:tcPr>
            <w:tcW w:w="1559"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1417" w:type="dxa"/>
          </w:tcPr>
          <w:p w:rsidR="00CE04C6" w:rsidRPr="009F34CC" w:rsidRDefault="00CE04C6" w:rsidP="00F82DE3">
            <w:pPr>
              <w:spacing w:line="0" w:lineRule="atLeast"/>
              <w:jc w:val="center"/>
              <w:rPr>
                <w:rFonts w:ascii="標楷體" w:eastAsia="標楷體" w:hAnsi="標楷體" w:hint="eastAsia"/>
                <w:b/>
                <w:sz w:val="20"/>
                <w:szCs w:val="20"/>
              </w:rPr>
            </w:pPr>
          </w:p>
        </w:tc>
        <w:tc>
          <w:tcPr>
            <w:tcW w:w="993" w:type="dxa"/>
          </w:tcPr>
          <w:p w:rsidR="00CE04C6" w:rsidRPr="009F34CC" w:rsidRDefault="00CE04C6" w:rsidP="00F82DE3">
            <w:pPr>
              <w:spacing w:line="0" w:lineRule="atLeast"/>
              <w:jc w:val="center"/>
              <w:rPr>
                <w:rFonts w:ascii="標楷體" w:eastAsia="標楷體" w:hAnsi="標楷體" w:hint="eastAsia"/>
                <w:b/>
                <w:sz w:val="20"/>
                <w:szCs w:val="20"/>
              </w:rPr>
            </w:pPr>
          </w:p>
        </w:tc>
      </w:tr>
      <w:tr w:rsidR="00CE04C6" w:rsidRPr="009F34CC" w:rsidTr="009D3AE5">
        <w:trPr>
          <w:trHeight w:val="530"/>
        </w:trPr>
        <w:tc>
          <w:tcPr>
            <w:tcW w:w="14596" w:type="dxa"/>
            <w:gridSpan w:val="15"/>
          </w:tcPr>
          <w:p w:rsidR="00CE04C6" w:rsidRPr="009F34CC" w:rsidRDefault="00CE04C6" w:rsidP="00CE04C6">
            <w:pPr>
              <w:spacing w:line="0" w:lineRule="atLeast"/>
              <w:rPr>
                <w:rFonts w:ascii="標楷體" w:eastAsia="標楷體" w:hAnsi="標楷體"/>
                <w:sz w:val="20"/>
                <w:szCs w:val="20"/>
              </w:rPr>
            </w:pPr>
            <w:r w:rsidRPr="009F34CC">
              <w:rPr>
                <w:rFonts w:ascii="標楷體" w:eastAsia="標楷體" w:hAnsi="標楷體" w:hint="eastAsia"/>
                <w:sz w:val="20"/>
                <w:szCs w:val="20"/>
              </w:rPr>
              <w:t>備註：</w:t>
            </w:r>
          </w:p>
          <w:p w:rsidR="00CE04C6" w:rsidRPr="009F34CC" w:rsidRDefault="00CE04C6" w:rsidP="00CE04C6">
            <w:pPr>
              <w:pStyle w:val="a4"/>
              <w:numPr>
                <w:ilvl w:val="0"/>
                <w:numId w:val="1"/>
              </w:numPr>
              <w:spacing w:line="0" w:lineRule="atLeast"/>
              <w:ind w:leftChars="0"/>
              <w:rPr>
                <w:rFonts w:ascii="標楷體" w:eastAsia="標楷體" w:hAnsi="標楷體"/>
                <w:sz w:val="20"/>
                <w:szCs w:val="20"/>
              </w:rPr>
            </w:pPr>
            <w:r w:rsidRPr="009F34CC">
              <w:rPr>
                <w:rFonts w:ascii="標楷體" w:eastAsia="標楷體" w:hAnsi="標楷體" w:hint="eastAsia"/>
                <w:sz w:val="20"/>
                <w:szCs w:val="20"/>
              </w:rPr>
              <w:t>補助依據：「教育部國民及學前教育署推動高級中等以下學校臺灣手語教育補助要點」及「113學年度高級中等以下學校臺灣手語實體課程協同教師實施計畫」</w:t>
            </w:r>
          </w:p>
          <w:p w:rsidR="00CE04C6" w:rsidRPr="009F34CC" w:rsidRDefault="00CE04C6" w:rsidP="00CE04C6">
            <w:pPr>
              <w:pStyle w:val="a4"/>
              <w:numPr>
                <w:ilvl w:val="0"/>
                <w:numId w:val="1"/>
              </w:numPr>
              <w:spacing w:line="0" w:lineRule="atLeast"/>
              <w:ind w:leftChars="0"/>
              <w:rPr>
                <w:rFonts w:ascii="標楷體" w:eastAsia="標楷體" w:hAnsi="標楷體"/>
                <w:sz w:val="20"/>
                <w:szCs w:val="20"/>
              </w:rPr>
            </w:pPr>
            <w:r w:rsidRPr="009F34CC">
              <w:rPr>
                <w:rFonts w:ascii="標楷體" w:eastAsia="標楷體" w:hAnsi="標楷體" w:hint="eastAsia"/>
                <w:sz w:val="20"/>
                <w:szCs w:val="20"/>
              </w:rPr>
              <w:t>補助期程：113年8月1日至114年7月31日(</w:t>
            </w:r>
            <w:proofErr w:type="gramStart"/>
            <w:r w:rsidRPr="009F34CC">
              <w:rPr>
                <w:rFonts w:ascii="標楷體" w:eastAsia="標楷體" w:hAnsi="標楷體" w:hint="eastAsia"/>
                <w:sz w:val="20"/>
                <w:szCs w:val="20"/>
              </w:rPr>
              <w:t>核定應結報</w:t>
            </w:r>
            <w:proofErr w:type="gramEnd"/>
            <w:r w:rsidRPr="009F34CC">
              <w:rPr>
                <w:rFonts w:ascii="標楷體" w:eastAsia="標楷體" w:hAnsi="標楷體" w:hint="eastAsia"/>
                <w:sz w:val="20"/>
                <w:szCs w:val="20"/>
              </w:rPr>
              <w:t>日期：114年9月30日前)</w:t>
            </w:r>
          </w:p>
          <w:p w:rsidR="00CE04C6" w:rsidRPr="009F34CC" w:rsidRDefault="00CE04C6" w:rsidP="00CE04C6">
            <w:pPr>
              <w:pStyle w:val="a4"/>
              <w:numPr>
                <w:ilvl w:val="0"/>
                <w:numId w:val="1"/>
              </w:numPr>
              <w:spacing w:line="0" w:lineRule="atLeast"/>
              <w:ind w:leftChars="0"/>
              <w:rPr>
                <w:rFonts w:ascii="標楷體" w:eastAsia="標楷體" w:hAnsi="標楷體"/>
                <w:sz w:val="20"/>
                <w:szCs w:val="20"/>
              </w:rPr>
            </w:pPr>
            <w:r w:rsidRPr="009F34CC">
              <w:rPr>
                <w:rFonts w:ascii="標楷體" w:eastAsia="標楷體" w:hAnsi="標楷體" w:hint="eastAsia"/>
                <w:sz w:val="20"/>
                <w:szCs w:val="20"/>
              </w:rPr>
              <w:t>補助項目：臺灣手語實體課程協同教師鐘點費。</w:t>
            </w:r>
          </w:p>
          <w:p w:rsidR="00CE04C6" w:rsidRPr="009F34CC" w:rsidRDefault="00CE04C6" w:rsidP="00CE04C6">
            <w:pPr>
              <w:pStyle w:val="a4"/>
              <w:numPr>
                <w:ilvl w:val="0"/>
                <w:numId w:val="2"/>
              </w:numPr>
              <w:spacing w:line="0" w:lineRule="atLeast"/>
              <w:ind w:leftChars="0"/>
              <w:rPr>
                <w:rFonts w:ascii="標楷體" w:eastAsia="標楷體" w:hAnsi="標楷體"/>
                <w:sz w:val="20"/>
                <w:szCs w:val="20"/>
              </w:rPr>
            </w:pPr>
            <w:r w:rsidRPr="009F34CC">
              <w:rPr>
                <w:rFonts w:ascii="標楷體" w:eastAsia="標楷體" w:hAnsi="標楷體" w:hint="eastAsia"/>
                <w:sz w:val="20"/>
                <w:szCs w:val="20"/>
              </w:rPr>
              <w:t>國小協同教師鐘點費=鐘點費336元*每周協同節數*42周。</w:t>
            </w:r>
          </w:p>
          <w:p w:rsidR="00CE04C6" w:rsidRPr="009F34CC" w:rsidRDefault="00CE04C6" w:rsidP="00CE04C6">
            <w:pPr>
              <w:pStyle w:val="a4"/>
              <w:numPr>
                <w:ilvl w:val="0"/>
                <w:numId w:val="2"/>
              </w:numPr>
              <w:spacing w:line="0" w:lineRule="atLeast"/>
              <w:ind w:leftChars="0"/>
              <w:rPr>
                <w:rFonts w:ascii="標楷體" w:eastAsia="標楷體" w:hAnsi="標楷體"/>
                <w:sz w:val="20"/>
                <w:szCs w:val="20"/>
              </w:rPr>
            </w:pPr>
            <w:r w:rsidRPr="009F34CC">
              <w:rPr>
                <w:rFonts w:ascii="標楷體" w:eastAsia="標楷體" w:hAnsi="標楷體" w:hint="eastAsia"/>
                <w:sz w:val="20"/>
                <w:szCs w:val="20"/>
              </w:rPr>
              <w:t>國</w:t>
            </w:r>
            <w:r w:rsidRPr="009F34CC">
              <w:rPr>
                <w:rFonts w:ascii="標楷體" w:eastAsia="標楷體" w:hAnsi="標楷體" w:hint="eastAsia"/>
                <w:sz w:val="20"/>
                <w:szCs w:val="20"/>
              </w:rPr>
              <w:t>中</w:t>
            </w:r>
            <w:r w:rsidRPr="009F34CC">
              <w:rPr>
                <w:rFonts w:ascii="標楷體" w:eastAsia="標楷體" w:hAnsi="標楷體" w:hint="eastAsia"/>
                <w:sz w:val="20"/>
                <w:szCs w:val="20"/>
              </w:rPr>
              <w:t>協同教師鐘點費=鐘點費</w:t>
            </w:r>
            <w:r w:rsidR="004E52B3" w:rsidRPr="009F34CC">
              <w:rPr>
                <w:rFonts w:ascii="標楷體" w:eastAsia="標楷體" w:hAnsi="標楷體" w:hint="eastAsia"/>
                <w:sz w:val="20"/>
                <w:szCs w:val="20"/>
              </w:rPr>
              <w:t>378</w:t>
            </w:r>
            <w:r w:rsidRPr="009F34CC">
              <w:rPr>
                <w:rFonts w:ascii="標楷體" w:eastAsia="標楷體" w:hAnsi="標楷體" w:hint="eastAsia"/>
                <w:sz w:val="20"/>
                <w:szCs w:val="20"/>
              </w:rPr>
              <w:t>元*每周協同節數*42周。</w:t>
            </w:r>
          </w:p>
          <w:p w:rsidR="00CE04C6" w:rsidRPr="009F34CC" w:rsidRDefault="00CE04C6" w:rsidP="00CE04C6">
            <w:pPr>
              <w:pStyle w:val="a4"/>
              <w:numPr>
                <w:ilvl w:val="0"/>
                <w:numId w:val="2"/>
              </w:numPr>
              <w:spacing w:line="0" w:lineRule="atLeast"/>
              <w:ind w:leftChars="0"/>
              <w:rPr>
                <w:rFonts w:ascii="標楷體" w:eastAsia="標楷體" w:hAnsi="標楷體"/>
                <w:sz w:val="20"/>
                <w:szCs w:val="20"/>
              </w:rPr>
            </w:pPr>
            <w:r w:rsidRPr="009F34CC">
              <w:rPr>
                <w:rFonts w:ascii="標楷體" w:eastAsia="標楷體" w:hAnsi="標楷體" w:hint="eastAsia"/>
                <w:sz w:val="20"/>
                <w:szCs w:val="20"/>
              </w:rPr>
              <w:t>高中</w:t>
            </w:r>
            <w:r w:rsidRPr="009F34CC">
              <w:rPr>
                <w:rFonts w:ascii="標楷體" w:eastAsia="標楷體" w:hAnsi="標楷體" w:hint="eastAsia"/>
                <w:sz w:val="20"/>
                <w:szCs w:val="20"/>
              </w:rPr>
              <w:t>協同教師鐘點費=鐘點費</w:t>
            </w:r>
            <w:r w:rsidR="004E52B3" w:rsidRPr="009F34CC">
              <w:rPr>
                <w:rFonts w:ascii="標楷體" w:eastAsia="標楷體" w:hAnsi="標楷體" w:hint="eastAsia"/>
                <w:sz w:val="20"/>
                <w:szCs w:val="20"/>
              </w:rPr>
              <w:t>420</w:t>
            </w:r>
            <w:r w:rsidRPr="009F34CC">
              <w:rPr>
                <w:rFonts w:ascii="標楷體" w:eastAsia="標楷體" w:hAnsi="標楷體" w:hint="eastAsia"/>
                <w:sz w:val="20"/>
                <w:szCs w:val="20"/>
              </w:rPr>
              <w:t>元*每周協同節數*42周。</w:t>
            </w:r>
          </w:p>
          <w:p w:rsidR="004E52B3" w:rsidRDefault="004E52B3" w:rsidP="004E52B3">
            <w:pPr>
              <w:spacing w:line="0" w:lineRule="atLeast"/>
              <w:rPr>
                <w:rFonts w:ascii="標楷體" w:eastAsia="標楷體" w:hAnsi="標楷體"/>
                <w:sz w:val="20"/>
                <w:szCs w:val="20"/>
              </w:rPr>
            </w:pPr>
            <w:r w:rsidRPr="009F34CC">
              <w:rPr>
                <w:rFonts w:ascii="標楷體" w:eastAsia="標楷體" w:hAnsi="標楷體" w:hint="eastAsia"/>
                <w:sz w:val="20"/>
                <w:szCs w:val="20"/>
              </w:rPr>
              <w:t>四、</w:t>
            </w:r>
            <w:hyperlink r:id="rId5" w:history="1">
              <w:r w:rsidR="009F34CC" w:rsidRPr="009F34CC">
                <w:rPr>
                  <w:rStyle w:val="a5"/>
                  <w:rFonts w:ascii="標楷體" w:eastAsia="標楷體" w:hAnsi="標楷體"/>
                  <w:color w:val="auto"/>
                  <w:sz w:val="20"/>
                  <w:szCs w:val="20"/>
                  <w:u w:val="none"/>
                </w:rPr>
                <w:t>本</w:t>
              </w:r>
              <w:r w:rsidR="009F34CC" w:rsidRPr="009F34CC">
                <w:rPr>
                  <w:rStyle w:val="a5"/>
                  <w:rFonts w:ascii="標楷體" w:eastAsia="標楷體" w:hAnsi="標楷體" w:hint="eastAsia"/>
                  <w:color w:val="auto"/>
                  <w:sz w:val="20"/>
                  <w:szCs w:val="20"/>
                  <w:u w:val="none"/>
                </w:rPr>
                <w:t>電子檔完成後請將檔案mail至</w:t>
              </w:r>
              <w:r w:rsidR="009F34CC" w:rsidRPr="009F34CC">
                <w:rPr>
                  <w:rStyle w:val="a5"/>
                  <w:rFonts w:ascii="標楷體" w:eastAsia="標楷體" w:hAnsi="標楷體" w:hint="eastAsia"/>
                  <w:sz w:val="20"/>
                  <w:szCs w:val="20"/>
                  <w:u w:val="none"/>
                </w:rPr>
                <w:t xml:space="preserve"> </w:t>
              </w:r>
              <w:r w:rsidR="009F34CC" w:rsidRPr="00A50449">
                <w:rPr>
                  <w:rStyle w:val="a5"/>
                  <w:rFonts w:ascii="標楷體" w:eastAsia="標楷體" w:hAnsi="標楷體" w:hint="eastAsia"/>
                  <w:sz w:val="20"/>
                  <w:szCs w:val="20"/>
                </w:rPr>
                <w:t>chingyie@ms.tyc.edu.tw</w:t>
              </w:r>
            </w:hyperlink>
            <w:r w:rsidR="009F34CC" w:rsidRPr="009F34CC">
              <w:rPr>
                <w:rFonts w:ascii="標楷體" w:eastAsia="標楷體" w:hAnsi="標楷體" w:hint="eastAsia"/>
                <w:sz w:val="20"/>
                <w:szCs w:val="20"/>
              </w:rPr>
              <w:t>。</w:t>
            </w:r>
            <w:r w:rsidR="009F34CC">
              <w:rPr>
                <w:rFonts w:ascii="標楷體" w:eastAsia="標楷體" w:hAnsi="標楷體" w:hint="eastAsia"/>
                <w:sz w:val="20"/>
                <w:szCs w:val="20"/>
              </w:rPr>
              <w:t xml:space="preserve">     檔名：</w:t>
            </w:r>
            <w:r w:rsidRPr="009F34CC">
              <w:rPr>
                <w:rFonts w:ascii="標楷體" w:eastAsia="標楷體" w:hAnsi="標楷體" w:hint="eastAsia"/>
                <w:sz w:val="20"/>
                <w:szCs w:val="20"/>
              </w:rPr>
              <w:t>學校名/臺灣手語協同教師申請表</w:t>
            </w:r>
          </w:p>
          <w:p w:rsidR="007E1586" w:rsidRPr="009F34CC" w:rsidRDefault="007E1586" w:rsidP="004E52B3">
            <w:pPr>
              <w:spacing w:line="0" w:lineRule="atLeast"/>
              <w:rPr>
                <w:rFonts w:ascii="標楷體" w:eastAsia="標楷體" w:hAnsi="標楷體" w:hint="eastAsia"/>
                <w:b/>
                <w:sz w:val="20"/>
                <w:szCs w:val="20"/>
              </w:rPr>
            </w:pPr>
            <w:r>
              <w:rPr>
                <w:rFonts w:ascii="標楷體" w:eastAsia="標楷體" w:hAnsi="標楷體" w:hint="eastAsia"/>
                <w:sz w:val="20"/>
                <w:szCs w:val="20"/>
              </w:rPr>
              <w:t>五、核章正本請函報教育局。</w:t>
            </w:r>
            <w:bookmarkStart w:id="0" w:name="_GoBack"/>
            <w:bookmarkEnd w:id="0"/>
          </w:p>
        </w:tc>
      </w:tr>
    </w:tbl>
    <w:p w:rsidR="004E52B3" w:rsidRPr="009F34CC" w:rsidRDefault="004E52B3" w:rsidP="004E52B3">
      <w:pPr>
        <w:rPr>
          <w:rFonts w:ascii="標楷體" w:eastAsia="標楷體" w:hAnsi="標楷體"/>
          <w:szCs w:val="24"/>
        </w:rPr>
      </w:pPr>
    </w:p>
    <w:p w:rsidR="004E52B3" w:rsidRPr="009F34CC" w:rsidRDefault="004E52B3" w:rsidP="004E52B3">
      <w:pPr>
        <w:rPr>
          <w:rFonts w:ascii="標楷體" w:eastAsia="標楷體" w:hAnsi="標楷體" w:hint="eastAsia"/>
          <w:szCs w:val="24"/>
        </w:rPr>
      </w:pPr>
      <w:r w:rsidRPr="009F34CC">
        <w:rPr>
          <w:rFonts w:ascii="標楷體" w:eastAsia="標楷體" w:hAnsi="標楷體" w:hint="eastAsia"/>
          <w:szCs w:val="24"/>
        </w:rPr>
        <w:t>承辦人 ：                                單位主管：                                       校長：</w:t>
      </w:r>
    </w:p>
    <w:sectPr w:rsidR="004E52B3" w:rsidRPr="009F34CC" w:rsidSect="004E52B3">
      <w:pgSz w:w="16838" w:h="11906" w:orient="landscape"/>
      <w:pgMar w:top="851"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33EB5"/>
    <w:multiLevelType w:val="hybridMultilevel"/>
    <w:tmpl w:val="94809E76"/>
    <w:lvl w:ilvl="0" w:tplc="7C205DDE">
      <w:start w:val="1"/>
      <w:numFmt w:val="taiwaneseCountingThousand"/>
      <w:lvlText w:val="(%1)"/>
      <w:lvlJc w:val="left"/>
      <w:pPr>
        <w:ind w:left="645" w:hanging="40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45FE6475"/>
    <w:multiLevelType w:val="hybridMultilevel"/>
    <w:tmpl w:val="89EEEC1E"/>
    <w:lvl w:ilvl="0" w:tplc="53FC66A0">
      <w:start w:val="1"/>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C1"/>
    <w:rsid w:val="000C32AC"/>
    <w:rsid w:val="004E52B3"/>
    <w:rsid w:val="006D30C1"/>
    <w:rsid w:val="006E705E"/>
    <w:rsid w:val="007E1586"/>
    <w:rsid w:val="009235DF"/>
    <w:rsid w:val="009F34CC"/>
    <w:rsid w:val="00C40E97"/>
    <w:rsid w:val="00CE04C6"/>
    <w:rsid w:val="00F82D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3DF9"/>
  <w15:chartTrackingRefBased/>
  <w15:docId w15:val="{E11C0334-6257-4452-BF66-E4A830BC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2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04C6"/>
    <w:pPr>
      <w:ind w:leftChars="200" w:left="480"/>
    </w:pPr>
  </w:style>
  <w:style w:type="character" w:styleId="a5">
    <w:name w:val="Hyperlink"/>
    <w:basedOn w:val="a0"/>
    <w:uiPriority w:val="99"/>
    <w:unhideWhenUsed/>
    <w:rsid w:val="004E52B3"/>
    <w:rPr>
      <w:color w:val="0563C1" w:themeColor="hyperlink"/>
      <w:u w:val="single"/>
    </w:rPr>
  </w:style>
  <w:style w:type="paragraph" w:styleId="a6">
    <w:name w:val="Balloon Text"/>
    <w:basedOn w:val="a"/>
    <w:link w:val="a7"/>
    <w:uiPriority w:val="99"/>
    <w:semiHidden/>
    <w:unhideWhenUsed/>
    <w:rsid w:val="007E158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E15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6412;&#38651;&#23376;&#27284;&#23436;&#25104;&#24460;&#35531;&#23559;&#27284;&#26696;mail&#33267;%20chingyie@ms.t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曾靜怡</dc:creator>
  <cp:keywords/>
  <dc:description/>
  <cp:lastModifiedBy>曾靜怡</cp:lastModifiedBy>
  <cp:revision>8</cp:revision>
  <cp:lastPrinted>2024-08-14T06:38:00Z</cp:lastPrinted>
  <dcterms:created xsi:type="dcterms:W3CDTF">2024-08-14T03:28:00Z</dcterms:created>
  <dcterms:modified xsi:type="dcterms:W3CDTF">2024-08-14T06:41:00Z</dcterms:modified>
</cp:coreProperties>
</file>